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76" w:rsidRDefault="00B60376" w:rsidP="00B60376">
      <w:pPr>
        <w:pStyle w:val="Cmsor1"/>
        <w:spacing w:before="0" w:after="240"/>
      </w:pPr>
      <w:bookmarkStart w:id="0" w:name="_Toc334218999"/>
      <w:r>
        <w:t>Word és Excel alapok</w:t>
      </w:r>
      <w:bookmarkEnd w:id="0"/>
    </w:p>
    <w:p w:rsidR="00B60376" w:rsidRPr="000D71D7" w:rsidRDefault="00B60376" w:rsidP="00B60376">
      <w:pPr>
        <w:spacing w:before="40" w:after="0"/>
        <w:ind w:left="240" w:hanging="240"/>
        <w:jc w:val="both"/>
        <w:rPr>
          <w:rFonts w:ascii="Times New Roman" w:hAnsi="Times New Roman" w:cs="Times New Roman"/>
        </w:rPr>
      </w:pPr>
      <w:r w:rsidRPr="00C41D27">
        <w:rPr>
          <w:rFonts w:ascii="Times New Roman" w:hAnsi="Times New Roman" w:cs="Times New Roman"/>
          <w:b/>
        </w:rPr>
        <w:t>A.)</w:t>
      </w:r>
      <w:r w:rsidRPr="000D71D7">
        <w:rPr>
          <w:rFonts w:ascii="Times New Roman" w:hAnsi="Times New Roman" w:cs="Times New Roman"/>
        </w:rPr>
        <w:t xml:space="preserve"> Töltse le a</w:t>
      </w:r>
      <w:r>
        <w:rPr>
          <w:rFonts w:ascii="Times New Roman" w:hAnsi="Times New Roman" w:cs="Times New Roman"/>
        </w:rPr>
        <w:t>z</w:t>
      </w:r>
      <w:r w:rsidRPr="000D71D7">
        <w:rPr>
          <w:rFonts w:ascii="Times New Roman" w:hAnsi="Times New Roman" w:cs="Times New Roman"/>
        </w:rPr>
        <w:t xml:space="preserve"> </w:t>
      </w:r>
      <w:r w:rsidRPr="001E5CB0">
        <w:rPr>
          <w:rFonts w:ascii="Times New Roman" w:hAnsi="Times New Roman" w:cs="Times New Roman"/>
          <w:i/>
        </w:rPr>
        <w:t>L1_</w:t>
      </w:r>
      <w:proofErr w:type="spellStart"/>
      <w:r w:rsidRPr="000D71D7">
        <w:rPr>
          <w:rFonts w:ascii="Times New Roman" w:hAnsi="Times New Roman" w:cs="Times New Roman"/>
          <w:i/>
          <w:iCs/>
        </w:rPr>
        <w:t>Fejezetek.zip</w:t>
      </w:r>
      <w:proofErr w:type="spellEnd"/>
      <w:r w:rsidRPr="000D71D7">
        <w:rPr>
          <w:rFonts w:ascii="Times New Roman" w:hAnsi="Times New Roman" w:cs="Times New Roman"/>
          <w:i/>
          <w:iCs/>
        </w:rPr>
        <w:t xml:space="preserve"> </w:t>
      </w:r>
      <w:r w:rsidRPr="000D71D7">
        <w:rPr>
          <w:rFonts w:ascii="Times New Roman" w:hAnsi="Times New Roman" w:cs="Times New Roman"/>
          <w:iCs/>
        </w:rPr>
        <w:t>ill.</w:t>
      </w:r>
      <w:r w:rsidRPr="000D71D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L1_</w:t>
      </w:r>
      <w:proofErr w:type="spellStart"/>
      <w:r w:rsidRPr="000D71D7">
        <w:rPr>
          <w:rFonts w:ascii="Times New Roman" w:hAnsi="Times New Roman" w:cs="Times New Roman"/>
          <w:i/>
          <w:iCs/>
        </w:rPr>
        <w:t>Abrak.zip</w:t>
      </w:r>
      <w:proofErr w:type="spellEnd"/>
      <w:r w:rsidRPr="000D71D7">
        <w:rPr>
          <w:rFonts w:ascii="Times New Roman" w:hAnsi="Times New Roman" w:cs="Times New Roman"/>
          <w:i/>
          <w:iCs/>
        </w:rPr>
        <w:t xml:space="preserve"> </w:t>
      </w:r>
      <w:r w:rsidRPr="000D71D7">
        <w:rPr>
          <w:rFonts w:ascii="Times New Roman" w:hAnsi="Times New Roman" w:cs="Times New Roman"/>
          <w:iCs/>
        </w:rPr>
        <w:t>tömörített mappákat</w:t>
      </w:r>
      <w:r w:rsidRPr="000D71D7">
        <w:rPr>
          <w:rFonts w:ascii="Times New Roman" w:hAnsi="Times New Roman" w:cs="Times New Roman"/>
          <w:i/>
          <w:iCs/>
        </w:rPr>
        <w:t xml:space="preserve">, </w:t>
      </w:r>
      <w:r w:rsidRPr="000D71D7">
        <w:rPr>
          <w:rFonts w:ascii="Times New Roman" w:hAnsi="Times New Roman" w:cs="Times New Roman"/>
          <w:iCs/>
        </w:rPr>
        <w:t xml:space="preserve">melyek egy „nagyméretű” Word dokumentum </w:t>
      </w:r>
      <w:proofErr w:type="gramStart"/>
      <w:r w:rsidRPr="000D71D7">
        <w:rPr>
          <w:rFonts w:ascii="Times New Roman" w:hAnsi="Times New Roman" w:cs="Times New Roman"/>
          <w:iCs/>
        </w:rPr>
        <w:t>fejezeteit</w:t>
      </w:r>
      <w:proofErr w:type="gramEnd"/>
      <w:r w:rsidRPr="000D71D7">
        <w:rPr>
          <w:rFonts w:ascii="Times New Roman" w:hAnsi="Times New Roman" w:cs="Times New Roman"/>
          <w:iCs/>
        </w:rPr>
        <w:t xml:space="preserve"> ill. ábráit tartalmazzák.</w:t>
      </w:r>
    </w:p>
    <w:tbl>
      <w:tblPr>
        <w:tblW w:w="0" w:type="auto"/>
        <w:tblInd w:w="238" w:type="dxa"/>
        <w:tblLayout w:type="fixed"/>
        <w:tblLook w:val="01E0"/>
      </w:tblPr>
      <w:tblGrid>
        <w:gridCol w:w="5870"/>
        <w:gridCol w:w="4596"/>
      </w:tblGrid>
      <w:tr w:rsidR="00B60376" w:rsidRPr="000D71D7" w:rsidTr="0043329D">
        <w:tc>
          <w:tcPr>
            <w:tcW w:w="5870" w:type="dxa"/>
            <w:shd w:val="clear" w:color="auto" w:fill="auto"/>
          </w:tcPr>
          <w:p w:rsidR="00B60376" w:rsidRPr="000D71D7" w:rsidRDefault="00B60376" w:rsidP="0043329D">
            <w:pPr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0D71D7">
              <w:rPr>
                <w:rFonts w:ascii="Times New Roman" w:hAnsi="Times New Roman" w:cs="Times New Roman"/>
              </w:rPr>
              <w:t xml:space="preserve">Indítsa a </w:t>
            </w:r>
            <w:proofErr w:type="spellStart"/>
            <w:r w:rsidRPr="000D71D7">
              <w:rPr>
                <w:rFonts w:ascii="Times New Roman" w:hAnsi="Times New Roman" w:cs="Times New Roman"/>
              </w:rPr>
              <w:t>Word-ot</w:t>
            </w:r>
            <w:proofErr w:type="spellEnd"/>
            <w:r w:rsidRPr="000D71D7">
              <w:rPr>
                <w:rFonts w:ascii="Times New Roman" w:hAnsi="Times New Roman" w:cs="Times New Roman"/>
              </w:rPr>
              <w:t xml:space="preserve">, ezután egy új dokumentumba </w:t>
            </w:r>
            <w:r w:rsidRPr="000D71D7">
              <w:rPr>
                <w:rFonts w:ascii="Times New Roman" w:hAnsi="Times New Roman" w:cs="Times New Roman"/>
                <w:i/>
              </w:rPr>
              <w:t>Vázlat</w:t>
            </w:r>
            <w:r w:rsidRPr="000D71D7">
              <w:rPr>
                <w:rFonts w:ascii="Times New Roman" w:hAnsi="Times New Roman" w:cs="Times New Roman"/>
              </w:rPr>
              <w:t xml:space="preserve"> nézetben írja be a jobboldalt látható fejezetcímeket, majd számozza be a fejezeteket (</w:t>
            </w:r>
            <w:r w:rsidRPr="000D71D7">
              <w:rPr>
                <w:rFonts w:ascii="Times New Roman" w:hAnsi="Times New Roman" w:cs="Times New Roman"/>
                <w:i/>
              </w:rPr>
              <w:t>Kezdőlap/Bekezdés/Több-szintű lista</w:t>
            </w:r>
            <w:r w:rsidRPr="000D71D7">
              <w:rPr>
                <w:rFonts w:ascii="Times New Roman" w:hAnsi="Times New Roman" w:cs="Times New Roman"/>
              </w:rPr>
              <w:t xml:space="preserve">, ahol a </w:t>
            </w:r>
            <w:r w:rsidRPr="000D71D7">
              <w:rPr>
                <w:rFonts w:ascii="Times New Roman" w:hAnsi="Times New Roman" w:cs="Times New Roman"/>
                <w:i/>
              </w:rPr>
              <w:t>Címsor1</w:t>
            </w:r>
            <w:r w:rsidRPr="000D71D7">
              <w:rPr>
                <w:rFonts w:ascii="Times New Roman" w:hAnsi="Times New Roman" w:cs="Times New Roman"/>
              </w:rPr>
              <w:t xml:space="preserve"> és </w:t>
            </w:r>
            <w:r w:rsidRPr="000D71D7">
              <w:rPr>
                <w:rFonts w:ascii="Times New Roman" w:hAnsi="Times New Roman" w:cs="Times New Roman"/>
                <w:i/>
              </w:rPr>
              <w:t>Címsor2</w:t>
            </w:r>
            <w:r w:rsidRPr="000D71D7">
              <w:rPr>
                <w:rFonts w:ascii="Times New Roman" w:hAnsi="Times New Roman" w:cs="Times New Roman"/>
              </w:rPr>
              <w:t xml:space="preserve"> stílusokat számozza).</w:t>
            </w:r>
          </w:p>
        </w:tc>
        <w:tc>
          <w:tcPr>
            <w:tcW w:w="4596" w:type="dxa"/>
            <w:shd w:val="clear" w:color="auto" w:fill="auto"/>
          </w:tcPr>
          <w:p w:rsidR="00B60376" w:rsidRPr="000D71D7" w:rsidRDefault="00B60376" w:rsidP="0043329D">
            <w:pPr>
              <w:spacing w:before="40" w:after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noProof/>
                <w:lang w:eastAsia="hu-HU"/>
              </w:rPr>
              <w:drawing>
                <wp:inline distT="0" distB="0" distL="0" distR="0">
                  <wp:extent cx="2819400" cy="609600"/>
                  <wp:effectExtent l="19050" t="19050" r="19050" b="19050"/>
                  <wp:docPr id="1" name="Kép 1" descr="Vaz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z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376" w:rsidRPr="000D71D7" w:rsidRDefault="00B60376" w:rsidP="00B60376">
      <w:pPr>
        <w:spacing w:before="40" w:after="0"/>
        <w:ind w:left="238"/>
        <w:jc w:val="both"/>
        <w:rPr>
          <w:rFonts w:ascii="Times New Roman" w:hAnsi="Times New Roman" w:cs="Times New Roman"/>
        </w:rPr>
      </w:pPr>
      <w:r w:rsidRPr="000D71D7">
        <w:rPr>
          <w:rFonts w:ascii="Times New Roman" w:hAnsi="Times New Roman" w:cs="Times New Roman"/>
        </w:rPr>
        <w:t xml:space="preserve">Váltson </w:t>
      </w:r>
      <w:r w:rsidRPr="000D71D7">
        <w:rPr>
          <w:rFonts w:ascii="Times New Roman" w:hAnsi="Times New Roman" w:cs="Times New Roman"/>
          <w:i/>
        </w:rPr>
        <w:t>Nyomtatási</w:t>
      </w:r>
      <w:r w:rsidRPr="000D71D7">
        <w:rPr>
          <w:rFonts w:ascii="Times New Roman" w:hAnsi="Times New Roman" w:cs="Times New Roman"/>
        </w:rPr>
        <w:t xml:space="preserve"> nézetre, és a </w:t>
      </w:r>
      <w:r w:rsidRPr="000D71D7">
        <w:rPr>
          <w:rFonts w:ascii="Times New Roman" w:hAnsi="Times New Roman" w:cs="Times New Roman"/>
          <w:i/>
        </w:rPr>
        <w:t>Gázrobbanás</w:t>
      </w:r>
      <w:r w:rsidRPr="000D71D7">
        <w:rPr>
          <w:rFonts w:ascii="Times New Roman" w:hAnsi="Times New Roman" w:cs="Times New Roman"/>
        </w:rPr>
        <w:t xml:space="preserve"> fejezetcím </w:t>
      </w:r>
      <w:proofErr w:type="gramStart"/>
      <w:r w:rsidRPr="000D71D7">
        <w:rPr>
          <w:rFonts w:ascii="Times New Roman" w:hAnsi="Times New Roman" w:cs="Times New Roman"/>
        </w:rPr>
        <w:t>elé</w:t>
      </w:r>
      <w:proofErr w:type="gramEnd"/>
      <w:r w:rsidRPr="000D71D7">
        <w:rPr>
          <w:rFonts w:ascii="Times New Roman" w:hAnsi="Times New Roman" w:cs="Times New Roman"/>
        </w:rPr>
        <w:t xml:space="preserve"> ill. alá szúrja be a </w:t>
      </w:r>
      <w:proofErr w:type="spellStart"/>
      <w:r w:rsidRPr="000D71D7">
        <w:rPr>
          <w:rFonts w:ascii="Times New Roman" w:hAnsi="Times New Roman" w:cs="Times New Roman"/>
          <w:i/>
        </w:rPr>
        <w:t>Cim</w:t>
      </w:r>
      <w:proofErr w:type="spellEnd"/>
      <w:r w:rsidRPr="000D71D7">
        <w:rPr>
          <w:rFonts w:ascii="Times New Roman" w:hAnsi="Times New Roman" w:cs="Times New Roman"/>
          <w:i/>
        </w:rPr>
        <w:t>_es_</w:t>
      </w:r>
      <w:proofErr w:type="spellStart"/>
      <w:r w:rsidRPr="000D71D7">
        <w:rPr>
          <w:rFonts w:ascii="Times New Roman" w:hAnsi="Times New Roman" w:cs="Times New Roman"/>
          <w:i/>
        </w:rPr>
        <w:t>Bevez.docx</w:t>
      </w:r>
      <w:proofErr w:type="spellEnd"/>
      <w:r w:rsidRPr="000D71D7">
        <w:rPr>
          <w:rFonts w:ascii="Times New Roman" w:hAnsi="Times New Roman" w:cs="Times New Roman"/>
        </w:rPr>
        <w:t xml:space="preserve"> ill. a </w:t>
      </w:r>
      <w:proofErr w:type="spellStart"/>
      <w:r w:rsidRPr="000D71D7">
        <w:rPr>
          <w:rFonts w:ascii="Times New Roman" w:hAnsi="Times New Roman" w:cs="Times New Roman"/>
          <w:i/>
        </w:rPr>
        <w:t>GazRobbanas.docx</w:t>
      </w:r>
      <w:proofErr w:type="spellEnd"/>
      <w:r w:rsidRPr="000D71D7">
        <w:rPr>
          <w:rFonts w:ascii="Times New Roman" w:hAnsi="Times New Roman" w:cs="Times New Roman"/>
        </w:rPr>
        <w:t xml:space="preserve"> fájlokat </w:t>
      </w:r>
      <w:r w:rsidRPr="000D71D7">
        <w:rPr>
          <w:rFonts w:ascii="Times New Roman" w:hAnsi="Times New Roman" w:cs="Times New Roman"/>
          <w:i/>
        </w:rPr>
        <w:t>(Beszúrás/Szöveg/Objektum/Szöveg fájlból)</w:t>
      </w:r>
      <w:r w:rsidRPr="000D71D7">
        <w:rPr>
          <w:rFonts w:ascii="Times New Roman" w:hAnsi="Times New Roman" w:cs="Times New Roman"/>
        </w:rPr>
        <w:t xml:space="preserve">. A „Tartalomjegyzék” szöveg alá szúrjon be tartalomjegyzéket </w:t>
      </w:r>
      <w:r w:rsidRPr="000D71D7">
        <w:rPr>
          <w:rFonts w:ascii="Times New Roman" w:hAnsi="Times New Roman" w:cs="Times New Roman"/>
          <w:i/>
        </w:rPr>
        <w:t>(Hivatkozás/Tartalom/Tartalomjegyzék beszúrása)</w:t>
      </w:r>
      <w:r w:rsidRPr="000D71D7">
        <w:rPr>
          <w:rFonts w:ascii="Times New Roman" w:hAnsi="Times New Roman" w:cs="Times New Roman"/>
        </w:rPr>
        <w:t xml:space="preserve">, ezután szúrjon be oldaltörést, majd a „Tartalomjegyzék” és a „Bevezetés” szövegek stílusát változtassa meg (formátum-másolással) </w:t>
      </w:r>
      <w:r w:rsidRPr="000D71D7">
        <w:rPr>
          <w:rFonts w:ascii="Times New Roman" w:hAnsi="Times New Roman" w:cs="Times New Roman"/>
          <w:i/>
        </w:rPr>
        <w:t>Címsor1</w:t>
      </w:r>
      <w:r w:rsidRPr="000D71D7">
        <w:rPr>
          <w:rFonts w:ascii="Times New Roman" w:hAnsi="Times New Roman" w:cs="Times New Roman"/>
        </w:rPr>
        <w:t xml:space="preserve">-re. Jelölje ki a teljes dokumentumot és frissítse az </w:t>
      </w:r>
      <w:r w:rsidRPr="000D71D7">
        <w:rPr>
          <w:rFonts w:ascii="Times New Roman" w:hAnsi="Times New Roman" w:cs="Times New Roman"/>
          <w:i/>
        </w:rPr>
        <w:t>F9</w:t>
      </w:r>
      <w:r w:rsidRPr="000D71D7">
        <w:rPr>
          <w:rFonts w:ascii="Times New Roman" w:hAnsi="Times New Roman" w:cs="Times New Roman"/>
        </w:rPr>
        <w:t xml:space="preserve"> billentyű megnyomásával. A frissítés után tekintse meg a (most már 6 fejezetcímet tartalmazó) tartalomjegyzéket. </w:t>
      </w:r>
    </w:p>
    <w:p w:rsidR="00B60376" w:rsidRPr="000D71D7" w:rsidRDefault="00B60376" w:rsidP="00B60376">
      <w:pPr>
        <w:spacing w:before="40" w:after="0"/>
        <w:ind w:left="238"/>
        <w:jc w:val="both"/>
        <w:rPr>
          <w:rFonts w:ascii="Times New Roman" w:hAnsi="Times New Roman" w:cs="Times New Roman"/>
        </w:rPr>
      </w:pPr>
      <w:r w:rsidRPr="000D71D7">
        <w:rPr>
          <w:rFonts w:ascii="Times New Roman" w:hAnsi="Times New Roman" w:cs="Times New Roman"/>
        </w:rPr>
        <w:t xml:space="preserve">A 4, 5. ill. 6. fejezetcímek alá szúrja be a </w:t>
      </w:r>
      <w:proofErr w:type="spellStart"/>
      <w:r w:rsidRPr="000D71D7">
        <w:rPr>
          <w:rFonts w:ascii="Times New Roman" w:hAnsi="Times New Roman" w:cs="Times New Roman"/>
          <w:i/>
        </w:rPr>
        <w:t>Robbanas</w:t>
      </w:r>
      <w:proofErr w:type="spellEnd"/>
      <w:r w:rsidRPr="000D71D7">
        <w:rPr>
          <w:rFonts w:ascii="Times New Roman" w:hAnsi="Times New Roman" w:cs="Times New Roman"/>
          <w:i/>
        </w:rPr>
        <w:t>_</w:t>
      </w:r>
      <w:proofErr w:type="spellStart"/>
      <w:r w:rsidRPr="000D71D7">
        <w:rPr>
          <w:rFonts w:ascii="Times New Roman" w:hAnsi="Times New Roman" w:cs="Times New Roman"/>
          <w:i/>
        </w:rPr>
        <w:t>hatar.docx</w:t>
      </w:r>
      <w:proofErr w:type="spellEnd"/>
      <w:r w:rsidRPr="000D71D7">
        <w:rPr>
          <w:rFonts w:ascii="Times New Roman" w:hAnsi="Times New Roman" w:cs="Times New Roman"/>
        </w:rPr>
        <w:t xml:space="preserve">, </w:t>
      </w:r>
      <w:proofErr w:type="spellStart"/>
      <w:r w:rsidRPr="000D71D7">
        <w:rPr>
          <w:rFonts w:ascii="Times New Roman" w:hAnsi="Times New Roman" w:cs="Times New Roman"/>
          <w:i/>
        </w:rPr>
        <w:t>Spline.docx</w:t>
      </w:r>
      <w:proofErr w:type="spellEnd"/>
      <w:r w:rsidRPr="000D71D7">
        <w:rPr>
          <w:rFonts w:ascii="Times New Roman" w:hAnsi="Times New Roman" w:cs="Times New Roman"/>
        </w:rPr>
        <w:t xml:space="preserve"> ill. </w:t>
      </w:r>
      <w:proofErr w:type="spellStart"/>
      <w:r w:rsidRPr="000D71D7">
        <w:rPr>
          <w:rFonts w:ascii="Times New Roman" w:hAnsi="Times New Roman" w:cs="Times New Roman"/>
          <w:i/>
        </w:rPr>
        <w:t>Irodalom.docx</w:t>
      </w:r>
      <w:proofErr w:type="spellEnd"/>
      <w:r w:rsidRPr="000D71D7">
        <w:rPr>
          <w:rFonts w:ascii="Times New Roman" w:hAnsi="Times New Roman" w:cs="Times New Roman"/>
        </w:rPr>
        <w:t xml:space="preserve"> fájlokat. A 4. ill. 5. fejezetben 2-2 alfejezet is van. Ezeknek a csupa nagybetűvel írt címét állítsa </w:t>
      </w:r>
      <w:r w:rsidRPr="000D71D7">
        <w:rPr>
          <w:rFonts w:ascii="Times New Roman" w:hAnsi="Times New Roman" w:cs="Times New Roman"/>
          <w:i/>
        </w:rPr>
        <w:t>Címsor2</w:t>
      </w:r>
      <w:r w:rsidRPr="000D71D7">
        <w:rPr>
          <w:rFonts w:ascii="Times New Roman" w:hAnsi="Times New Roman" w:cs="Times New Roman"/>
        </w:rPr>
        <w:t xml:space="preserve"> stílusúra. Frissítse és tekintse meg frissítés után is a tartalomjegyzéket. Szúrjon be oldalszámozást (lap aljára, középre igazítva), és szúrja be a 4. ill. 5. fejezet ábra-képeit a megfelelő ábra címek fölé.</w:t>
      </w:r>
    </w:p>
    <w:p w:rsidR="00B60376" w:rsidRPr="000D71D7" w:rsidRDefault="00B60376" w:rsidP="00B60376">
      <w:pPr>
        <w:spacing w:before="40" w:after="0"/>
        <w:ind w:left="238" w:hanging="238"/>
        <w:jc w:val="both"/>
        <w:rPr>
          <w:rFonts w:ascii="Times New Roman" w:hAnsi="Times New Roman" w:cs="Times New Roman"/>
        </w:rPr>
      </w:pPr>
      <w:r w:rsidRPr="00C41D27">
        <w:rPr>
          <w:rFonts w:ascii="Times New Roman" w:hAnsi="Times New Roman" w:cs="Times New Roman"/>
          <w:b/>
        </w:rPr>
        <w:t>B.)</w:t>
      </w:r>
      <w:r w:rsidRPr="000D71D7">
        <w:rPr>
          <w:rFonts w:ascii="Times New Roman" w:hAnsi="Times New Roman" w:cs="Times New Roman"/>
        </w:rPr>
        <w:t xml:space="preserve"> A 4. és 5. fejezet lila színnel kiemelt ábra-számait változtassa meg (hivatkozható) </w:t>
      </w:r>
      <w:r w:rsidRPr="000D71D7">
        <w:rPr>
          <w:rFonts w:ascii="Times New Roman" w:hAnsi="Times New Roman" w:cs="Times New Roman"/>
          <w:i/>
        </w:rPr>
        <w:t>Képaláírás</w:t>
      </w:r>
      <w:r w:rsidRPr="000D71D7">
        <w:rPr>
          <w:rFonts w:ascii="Times New Roman" w:hAnsi="Times New Roman" w:cs="Times New Roman"/>
        </w:rPr>
        <w:t xml:space="preserve"> mezőkre (</w:t>
      </w:r>
      <w:r w:rsidRPr="000D71D7">
        <w:rPr>
          <w:rFonts w:ascii="Times New Roman" w:hAnsi="Times New Roman" w:cs="Times New Roman"/>
          <w:i/>
        </w:rPr>
        <w:t>Hivatkozás/Képaláírás beszúrása</w:t>
      </w:r>
      <w:r w:rsidRPr="000D71D7">
        <w:rPr>
          <w:rFonts w:ascii="Times New Roman" w:hAnsi="Times New Roman" w:cs="Times New Roman"/>
        </w:rPr>
        <w:t xml:space="preserve">, </w:t>
      </w:r>
      <w:r w:rsidRPr="000D71D7">
        <w:rPr>
          <w:rFonts w:ascii="Times New Roman" w:hAnsi="Times New Roman" w:cs="Times New Roman"/>
          <w:i/>
        </w:rPr>
        <w:t>Felirat</w:t>
      </w:r>
      <w:r w:rsidRPr="000D71D7">
        <w:rPr>
          <w:rFonts w:ascii="Times New Roman" w:hAnsi="Times New Roman" w:cs="Times New Roman"/>
        </w:rPr>
        <w:t xml:space="preserve">nak az </w:t>
      </w:r>
      <w:r w:rsidRPr="000D71D7">
        <w:rPr>
          <w:rFonts w:ascii="Times New Roman" w:hAnsi="Times New Roman" w:cs="Times New Roman"/>
          <w:i/>
        </w:rPr>
        <w:t>ábra</w:t>
      </w:r>
      <w:r w:rsidRPr="000D71D7">
        <w:rPr>
          <w:rFonts w:ascii="Times New Roman" w:hAnsi="Times New Roman" w:cs="Times New Roman"/>
        </w:rPr>
        <w:t xml:space="preserve"> mezőnevet választva), majd a 6. fejezet megfelelő helyére szúrjon be ábrajegyzéket (</w:t>
      </w:r>
      <w:r w:rsidRPr="000D71D7">
        <w:rPr>
          <w:rFonts w:ascii="Times New Roman" w:hAnsi="Times New Roman" w:cs="Times New Roman"/>
          <w:i/>
        </w:rPr>
        <w:t>Hivatkozás/Ábrajegyzék beszúrása</w:t>
      </w:r>
      <w:r w:rsidRPr="000D71D7">
        <w:rPr>
          <w:rFonts w:ascii="Times New Roman" w:hAnsi="Times New Roman" w:cs="Times New Roman"/>
        </w:rPr>
        <w:t>/</w:t>
      </w:r>
      <w:r w:rsidRPr="000D71D7">
        <w:rPr>
          <w:rFonts w:ascii="Times New Roman" w:hAnsi="Times New Roman" w:cs="Times New Roman"/>
          <w:i/>
        </w:rPr>
        <w:t>Felirat:</w:t>
      </w:r>
      <w:r w:rsidRPr="000D71D7">
        <w:rPr>
          <w:rFonts w:ascii="Times New Roman" w:hAnsi="Times New Roman" w:cs="Times New Roman"/>
        </w:rPr>
        <w:t xml:space="preserve"> </w:t>
      </w:r>
      <w:r w:rsidRPr="000D71D7">
        <w:rPr>
          <w:rFonts w:ascii="Times New Roman" w:hAnsi="Times New Roman" w:cs="Times New Roman"/>
          <w:i/>
        </w:rPr>
        <w:t>ábra</w:t>
      </w:r>
      <w:r w:rsidRPr="000D71D7">
        <w:rPr>
          <w:rFonts w:ascii="Times New Roman" w:hAnsi="Times New Roman" w:cs="Times New Roman"/>
        </w:rPr>
        <w:t xml:space="preserve">). </w:t>
      </w:r>
    </w:p>
    <w:p w:rsidR="00B60376" w:rsidRPr="000D71D7" w:rsidRDefault="00B60376" w:rsidP="00B60376">
      <w:pPr>
        <w:spacing w:before="40" w:after="0"/>
        <w:ind w:left="238"/>
        <w:jc w:val="both"/>
        <w:rPr>
          <w:rFonts w:ascii="Times New Roman" w:hAnsi="Times New Roman" w:cs="Times New Roman"/>
        </w:rPr>
      </w:pPr>
      <w:r w:rsidRPr="000D71D7">
        <w:rPr>
          <w:rFonts w:ascii="Times New Roman" w:hAnsi="Times New Roman" w:cs="Times New Roman"/>
        </w:rPr>
        <w:t xml:space="preserve">A 4. és 5. fejezet sárga színnel kiemelt szövegközi ábra-hivatkozásait változtassa meg „élő” hivatkozásokra, melyek az ábra-számok, </w:t>
      </w:r>
      <w:proofErr w:type="spellStart"/>
      <w:r w:rsidRPr="000D71D7">
        <w:rPr>
          <w:rFonts w:ascii="Times New Roman" w:hAnsi="Times New Roman" w:cs="Times New Roman"/>
        </w:rPr>
        <w:t>-címek</w:t>
      </w:r>
      <w:proofErr w:type="spellEnd"/>
      <w:r w:rsidRPr="000D71D7">
        <w:rPr>
          <w:rFonts w:ascii="Times New Roman" w:hAnsi="Times New Roman" w:cs="Times New Roman"/>
        </w:rPr>
        <w:t xml:space="preserve">, </w:t>
      </w:r>
      <w:proofErr w:type="spellStart"/>
      <w:r w:rsidRPr="000D71D7">
        <w:rPr>
          <w:rFonts w:ascii="Times New Roman" w:hAnsi="Times New Roman" w:cs="Times New Roman"/>
        </w:rPr>
        <w:t>-címkék</w:t>
      </w:r>
      <w:proofErr w:type="spellEnd"/>
      <w:r w:rsidRPr="000D71D7">
        <w:rPr>
          <w:rFonts w:ascii="Times New Roman" w:hAnsi="Times New Roman" w:cs="Times New Roman"/>
        </w:rPr>
        <w:t xml:space="preserve"> változásait követik </w:t>
      </w:r>
      <w:r w:rsidRPr="000D71D7">
        <w:rPr>
          <w:rFonts w:ascii="Times New Roman" w:hAnsi="Times New Roman" w:cs="Times New Roman"/>
          <w:i/>
        </w:rPr>
        <w:t>(Hivatkozás/ Kereszthivatkozás/Hivatkozástípus=ábra/Hivatkozás beszúrása=Csak címke és szám)</w:t>
      </w:r>
      <w:r w:rsidRPr="000D71D7">
        <w:rPr>
          <w:rFonts w:ascii="Times New Roman" w:hAnsi="Times New Roman" w:cs="Times New Roman"/>
        </w:rPr>
        <w:t xml:space="preserve">. Ezután mindhárom ábra-képaláírásnál írja be az egyes ábra-számok elé a „G-” két karaktert. (1. ábra helyett a megfelelő ábra képaláírásában G-1. </w:t>
      </w:r>
      <w:proofErr w:type="gramStart"/>
      <w:r w:rsidRPr="000D71D7">
        <w:rPr>
          <w:rFonts w:ascii="Times New Roman" w:hAnsi="Times New Roman" w:cs="Times New Roman"/>
        </w:rPr>
        <w:t>ábra</w:t>
      </w:r>
      <w:proofErr w:type="gramEnd"/>
      <w:r w:rsidRPr="000D71D7">
        <w:rPr>
          <w:rFonts w:ascii="Times New Roman" w:hAnsi="Times New Roman" w:cs="Times New Roman"/>
        </w:rPr>
        <w:t xml:space="preserve"> lesz). Frissítse a dokumentumot, majd tekintse meg a kereszthivatkozásokat és az ábrajegyzéket.</w:t>
      </w:r>
    </w:p>
    <w:p w:rsidR="00B60376" w:rsidRPr="000D71D7" w:rsidRDefault="00B60376" w:rsidP="00B60376">
      <w:pPr>
        <w:spacing w:before="40" w:after="0"/>
        <w:ind w:left="238"/>
        <w:jc w:val="both"/>
        <w:rPr>
          <w:rFonts w:ascii="Times New Roman" w:hAnsi="Times New Roman" w:cs="Times New Roman"/>
        </w:rPr>
      </w:pPr>
      <w:r w:rsidRPr="000D71D7">
        <w:rPr>
          <w:rFonts w:ascii="Times New Roman" w:hAnsi="Times New Roman" w:cs="Times New Roman"/>
        </w:rPr>
        <w:t xml:space="preserve">Az 5. fejezet </w:t>
      </w:r>
      <w:proofErr w:type="gramStart"/>
      <w:r w:rsidRPr="000D71D7">
        <w:rPr>
          <w:rFonts w:ascii="Times New Roman" w:hAnsi="Times New Roman" w:cs="Times New Roman"/>
        </w:rPr>
        <w:t>narancs színnel</w:t>
      </w:r>
      <w:proofErr w:type="gramEnd"/>
      <w:r w:rsidRPr="000D71D7">
        <w:rPr>
          <w:rFonts w:ascii="Times New Roman" w:hAnsi="Times New Roman" w:cs="Times New Roman"/>
        </w:rPr>
        <w:t xml:space="preserve"> bekeretezett matematikai formuláit (melyek formulaként már nem szerkeszthető képek) írja be az Office Egyenletszerkesztő objektumának segítségével </w:t>
      </w:r>
      <w:r w:rsidRPr="000D71D7">
        <w:rPr>
          <w:rFonts w:ascii="Times New Roman" w:hAnsi="Times New Roman" w:cs="Times New Roman"/>
          <w:i/>
        </w:rPr>
        <w:t xml:space="preserve">(Beszúrás/Szöveg/ Objektum/Objektum/Microsoft </w:t>
      </w:r>
      <w:proofErr w:type="spellStart"/>
      <w:r w:rsidRPr="000D71D7">
        <w:rPr>
          <w:rFonts w:ascii="Times New Roman" w:hAnsi="Times New Roman" w:cs="Times New Roman"/>
          <w:i/>
        </w:rPr>
        <w:t>Equation</w:t>
      </w:r>
      <w:proofErr w:type="spellEnd"/>
      <w:r w:rsidRPr="000D71D7">
        <w:rPr>
          <w:rFonts w:ascii="Times New Roman" w:hAnsi="Times New Roman" w:cs="Times New Roman"/>
          <w:i/>
        </w:rPr>
        <w:t xml:space="preserve"> 3.0)</w:t>
      </w:r>
      <w:r w:rsidRPr="000D71D7">
        <w:rPr>
          <w:rFonts w:ascii="Times New Roman" w:hAnsi="Times New Roman" w:cs="Times New Roman"/>
        </w:rPr>
        <w:t xml:space="preserve"> </w:t>
      </w:r>
    </w:p>
    <w:p w:rsidR="00B60376" w:rsidRPr="000D71D7" w:rsidRDefault="00B60376" w:rsidP="00B60376">
      <w:pPr>
        <w:spacing w:before="40" w:after="0"/>
        <w:ind w:left="238" w:hanging="238"/>
        <w:jc w:val="both"/>
        <w:rPr>
          <w:rFonts w:ascii="Times New Roman" w:hAnsi="Times New Roman" w:cs="Times New Roman"/>
        </w:rPr>
      </w:pPr>
      <w:r w:rsidRPr="00C41D27">
        <w:rPr>
          <w:rFonts w:ascii="Times New Roman" w:hAnsi="Times New Roman" w:cs="Times New Roman"/>
          <w:b/>
        </w:rPr>
        <w:t>C.)</w:t>
      </w:r>
      <w:r w:rsidRPr="000D71D7">
        <w:rPr>
          <w:rFonts w:ascii="Times New Roman" w:hAnsi="Times New Roman" w:cs="Times New Roman"/>
        </w:rPr>
        <w:t xml:space="preserve"> A 6. </w:t>
      </w:r>
      <w:proofErr w:type="gramStart"/>
      <w:r w:rsidRPr="000D71D7">
        <w:rPr>
          <w:rFonts w:ascii="Times New Roman" w:hAnsi="Times New Roman" w:cs="Times New Roman"/>
        </w:rPr>
        <w:t>fejezetben</w:t>
      </w:r>
      <w:proofErr w:type="gramEnd"/>
      <w:r w:rsidRPr="000D71D7">
        <w:rPr>
          <w:rFonts w:ascii="Times New Roman" w:hAnsi="Times New Roman" w:cs="Times New Roman"/>
        </w:rPr>
        <w:t xml:space="preserve"> az irodalomjegyzékben a sorszám-karakterek helyett szúrjon be egy-egy mezőkódot (</w:t>
      </w:r>
      <w:r w:rsidRPr="000D71D7">
        <w:rPr>
          <w:rFonts w:ascii="Times New Roman" w:hAnsi="Times New Roman" w:cs="Times New Roman"/>
          <w:i/>
        </w:rPr>
        <w:t>Beszúrás/Kész modulok/Mező/Kategória=Számozás, Mezőnév=</w:t>
      </w:r>
      <w:proofErr w:type="spellStart"/>
      <w:r w:rsidRPr="000D71D7">
        <w:rPr>
          <w:rFonts w:ascii="Times New Roman" w:hAnsi="Times New Roman" w:cs="Times New Roman"/>
          <w:i/>
        </w:rPr>
        <w:t>Seq</w:t>
      </w:r>
      <w:proofErr w:type="spellEnd"/>
      <w:r w:rsidRPr="000D71D7">
        <w:rPr>
          <w:rFonts w:ascii="Times New Roman" w:hAnsi="Times New Roman" w:cs="Times New Roman"/>
          <w:i/>
        </w:rPr>
        <w:t xml:space="preserve"> Irodalom</w:t>
      </w:r>
      <w:r w:rsidRPr="000D71D7">
        <w:rPr>
          <w:rFonts w:ascii="Times New Roman" w:hAnsi="Times New Roman" w:cs="Times New Roman"/>
        </w:rPr>
        <w:t xml:space="preserve">) A mezőnév azonosítóját (a példában az "Irodalom" karaktereket) szabadon választjuk, és be kell gépelni a </w:t>
      </w:r>
      <w:proofErr w:type="spellStart"/>
      <w:r w:rsidRPr="000D71D7">
        <w:rPr>
          <w:rFonts w:ascii="Times New Roman" w:hAnsi="Times New Roman" w:cs="Times New Roman"/>
          <w:i/>
        </w:rPr>
        <w:t>Seq</w:t>
      </w:r>
      <w:proofErr w:type="spellEnd"/>
      <w:r w:rsidRPr="000D71D7">
        <w:rPr>
          <w:rFonts w:ascii="Times New Roman" w:hAnsi="Times New Roman" w:cs="Times New Roman"/>
          <w:i/>
        </w:rPr>
        <w:t xml:space="preserve"> mögé, szóközzel elválasztva</w:t>
      </w:r>
      <w:r w:rsidRPr="000D71D7">
        <w:rPr>
          <w:rFonts w:ascii="Times New Roman" w:hAnsi="Times New Roman" w:cs="Times New Roman"/>
        </w:rPr>
        <w:t>.</w:t>
      </w:r>
      <w:r w:rsidRPr="000D71D7">
        <w:rPr>
          <w:rStyle w:val="Lbjegyzet-hivatkozs"/>
          <w:rFonts w:ascii="Times New Roman" w:hAnsi="Times New Roman" w:cs="Times New Roman"/>
        </w:rPr>
        <w:footnoteReference w:id="1"/>
      </w:r>
      <w:r w:rsidRPr="000D71D7">
        <w:rPr>
          <w:rFonts w:ascii="Times New Roman" w:hAnsi="Times New Roman" w:cs="Times New Roman"/>
        </w:rPr>
        <w:t xml:space="preserve"> </w:t>
      </w:r>
    </w:p>
    <w:p w:rsidR="00B60376" w:rsidRPr="000D71D7" w:rsidRDefault="00B60376" w:rsidP="00B60376">
      <w:pPr>
        <w:spacing w:before="40" w:after="0"/>
        <w:ind w:left="238"/>
        <w:jc w:val="both"/>
        <w:rPr>
          <w:rFonts w:ascii="Times New Roman" w:hAnsi="Times New Roman" w:cs="Times New Roman"/>
        </w:rPr>
      </w:pPr>
      <w:r w:rsidRPr="000D71D7">
        <w:rPr>
          <w:rFonts w:ascii="Times New Roman" w:hAnsi="Times New Roman" w:cs="Times New Roman"/>
        </w:rPr>
        <w:t>Ezután az irodalomjegyzék egyes cikkeinél jelölje ki azt a részt, amit a szövegközi hivatkozásoknál meg szeretne majd jeleníteni, és készítsen hozzá egy „könyvjelzőt” (</w:t>
      </w:r>
      <w:r w:rsidRPr="000D71D7">
        <w:rPr>
          <w:rFonts w:ascii="Times New Roman" w:hAnsi="Times New Roman" w:cs="Times New Roman"/>
          <w:i/>
        </w:rPr>
        <w:t xml:space="preserve">Beszúrás/Könyvjelző/Azonosító: </w:t>
      </w:r>
      <w:proofErr w:type="spellStart"/>
      <w:r w:rsidRPr="000D71D7">
        <w:rPr>
          <w:rFonts w:ascii="Times New Roman" w:hAnsi="Times New Roman" w:cs="Times New Roman"/>
          <w:i/>
        </w:rPr>
        <w:t>xxxx</w:t>
      </w:r>
      <w:proofErr w:type="spellEnd"/>
      <w:r w:rsidRPr="000D71D7">
        <w:rPr>
          <w:rFonts w:ascii="Times New Roman" w:hAnsi="Times New Roman" w:cs="Times New Roman"/>
        </w:rPr>
        <w:t xml:space="preserve">). Az azonosítót szabadon választjuk (pl. </w:t>
      </w:r>
      <w:proofErr w:type="spellStart"/>
      <w:r w:rsidRPr="000D71D7">
        <w:rPr>
          <w:rFonts w:ascii="Times New Roman" w:hAnsi="Times New Roman" w:cs="Times New Roman"/>
        </w:rPr>
        <w:t>ChSafe</w:t>
      </w:r>
      <w:proofErr w:type="spellEnd"/>
      <w:r w:rsidRPr="000D71D7">
        <w:rPr>
          <w:rFonts w:ascii="Times New Roman" w:hAnsi="Times New Roman" w:cs="Times New Roman"/>
        </w:rPr>
        <w:t xml:space="preserve">, </w:t>
      </w:r>
      <w:proofErr w:type="spellStart"/>
      <w:r w:rsidRPr="000D71D7">
        <w:rPr>
          <w:rFonts w:ascii="Times New Roman" w:hAnsi="Times New Roman" w:cs="Times New Roman"/>
        </w:rPr>
        <w:t>Triangle</w:t>
      </w:r>
      <w:proofErr w:type="spellEnd"/>
      <w:r w:rsidRPr="000D71D7">
        <w:rPr>
          <w:rFonts w:ascii="Times New Roman" w:hAnsi="Times New Roman" w:cs="Times New Roman"/>
        </w:rPr>
        <w:t xml:space="preserve">, </w:t>
      </w:r>
      <w:proofErr w:type="spellStart"/>
      <w:r w:rsidRPr="000D71D7">
        <w:rPr>
          <w:rFonts w:ascii="Times New Roman" w:hAnsi="Times New Roman" w:cs="Times New Roman"/>
        </w:rPr>
        <w:t>Spline</w:t>
      </w:r>
      <w:proofErr w:type="spellEnd"/>
      <w:r w:rsidRPr="000D71D7">
        <w:rPr>
          <w:rFonts w:ascii="Times New Roman" w:hAnsi="Times New Roman" w:cs="Times New Roman"/>
        </w:rPr>
        <w:t xml:space="preserve">, </w:t>
      </w:r>
      <w:proofErr w:type="spellStart"/>
      <w:r w:rsidRPr="000D71D7">
        <w:rPr>
          <w:rFonts w:ascii="Times New Roman" w:hAnsi="Times New Roman" w:cs="Times New Roman"/>
        </w:rPr>
        <w:t>NumApp</w:t>
      </w:r>
      <w:proofErr w:type="spellEnd"/>
      <w:r w:rsidRPr="000D71D7">
        <w:rPr>
          <w:rFonts w:ascii="Times New Roman" w:hAnsi="Times New Roman" w:cs="Times New Roman"/>
        </w:rPr>
        <w:t xml:space="preserve"> a 6. fejezet 1, 2, 3, 4. cikkeihez), és be kell gépelni az egyes könyvjelzők létrehozásakor. </w:t>
      </w:r>
    </w:p>
    <w:p w:rsidR="00B60376" w:rsidRPr="000D71D7" w:rsidRDefault="00B60376" w:rsidP="00B60376">
      <w:pPr>
        <w:spacing w:before="40"/>
        <w:ind w:left="238"/>
        <w:jc w:val="both"/>
        <w:rPr>
          <w:rFonts w:ascii="Times New Roman" w:hAnsi="Times New Roman" w:cs="Times New Roman"/>
        </w:rPr>
      </w:pPr>
      <w:r w:rsidRPr="000D71D7">
        <w:rPr>
          <w:rFonts w:ascii="Times New Roman" w:hAnsi="Times New Roman" w:cs="Times New Roman"/>
        </w:rPr>
        <w:t xml:space="preserve">A könyvjelzővel megjelölt karaktereket a (türkiz </w:t>
      </w:r>
      <w:proofErr w:type="spellStart"/>
      <w:r w:rsidRPr="000D71D7">
        <w:rPr>
          <w:rFonts w:ascii="Times New Roman" w:hAnsi="Times New Roman" w:cs="Times New Roman"/>
        </w:rPr>
        <w:t>szinnel</w:t>
      </w:r>
      <w:proofErr w:type="spellEnd"/>
      <w:r w:rsidRPr="000D71D7">
        <w:rPr>
          <w:rFonts w:ascii="Times New Roman" w:hAnsi="Times New Roman" w:cs="Times New Roman"/>
        </w:rPr>
        <w:t xml:space="preserve"> megjelölt) szükséges </w:t>
      </w:r>
      <w:proofErr w:type="gramStart"/>
      <w:r w:rsidRPr="000D71D7">
        <w:rPr>
          <w:rFonts w:ascii="Times New Roman" w:hAnsi="Times New Roman" w:cs="Times New Roman"/>
        </w:rPr>
        <w:t>hely(</w:t>
      </w:r>
      <w:proofErr w:type="spellStart"/>
      <w:proofErr w:type="gramEnd"/>
      <w:r w:rsidRPr="000D71D7">
        <w:rPr>
          <w:rFonts w:ascii="Times New Roman" w:hAnsi="Times New Roman" w:cs="Times New Roman"/>
        </w:rPr>
        <w:t>ek</w:t>
      </w:r>
      <w:proofErr w:type="spellEnd"/>
      <w:r w:rsidRPr="000D71D7">
        <w:rPr>
          <w:rFonts w:ascii="Times New Roman" w:hAnsi="Times New Roman" w:cs="Times New Roman"/>
        </w:rPr>
        <w:t xml:space="preserve">)en egy hivatkozás beszúrásával lehet megjeleníteni </w:t>
      </w:r>
      <w:r w:rsidRPr="000D71D7">
        <w:rPr>
          <w:rFonts w:ascii="Times New Roman" w:hAnsi="Times New Roman" w:cs="Times New Roman"/>
          <w:i/>
        </w:rPr>
        <w:t>(Beszúrás/Kész modulok/Mező/Kategória=Csatolások és hivatkozások/ Mezőnév=</w:t>
      </w:r>
      <w:proofErr w:type="spellStart"/>
      <w:r w:rsidRPr="000D71D7">
        <w:rPr>
          <w:rFonts w:ascii="Times New Roman" w:hAnsi="Times New Roman" w:cs="Times New Roman"/>
          <w:i/>
        </w:rPr>
        <w:t>Ref</w:t>
      </w:r>
      <w:proofErr w:type="spellEnd"/>
      <w:r w:rsidRPr="000D71D7">
        <w:rPr>
          <w:rFonts w:ascii="Times New Roman" w:hAnsi="Times New Roman" w:cs="Times New Roman"/>
          <w:i/>
        </w:rPr>
        <w:t xml:space="preserve"> </w:t>
      </w:r>
      <w:proofErr w:type="spellStart"/>
      <w:r w:rsidRPr="000D71D7">
        <w:rPr>
          <w:rFonts w:ascii="Times New Roman" w:hAnsi="Times New Roman" w:cs="Times New Roman"/>
          <w:i/>
        </w:rPr>
        <w:t>xxxx</w:t>
      </w:r>
      <w:proofErr w:type="spellEnd"/>
      <w:r w:rsidRPr="000D71D7">
        <w:rPr>
          <w:rFonts w:ascii="Times New Roman" w:hAnsi="Times New Roman" w:cs="Times New Roman"/>
          <w:i/>
        </w:rPr>
        <w:t>)</w:t>
      </w:r>
      <w:r w:rsidRPr="000D71D7">
        <w:rPr>
          <w:rFonts w:ascii="Times New Roman" w:hAnsi="Times New Roman" w:cs="Times New Roman"/>
        </w:rPr>
        <w:t xml:space="preserve">. Pl. ha az irodalomjegyzék 4. cikkénél a „4. Viczián G.” karaktereket jelöltük ki az ide létrehozott </w:t>
      </w:r>
      <w:proofErr w:type="spellStart"/>
      <w:r w:rsidRPr="000D71D7">
        <w:rPr>
          <w:rFonts w:ascii="Times New Roman" w:hAnsi="Times New Roman" w:cs="Times New Roman"/>
        </w:rPr>
        <w:t>NumApp</w:t>
      </w:r>
      <w:proofErr w:type="spellEnd"/>
      <w:r w:rsidRPr="000D71D7">
        <w:rPr>
          <w:rFonts w:ascii="Times New Roman" w:hAnsi="Times New Roman" w:cs="Times New Roman"/>
        </w:rPr>
        <w:t xml:space="preserve"> </w:t>
      </w:r>
      <w:proofErr w:type="spellStart"/>
      <w:r w:rsidRPr="000D71D7">
        <w:rPr>
          <w:rFonts w:ascii="Times New Roman" w:hAnsi="Times New Roman" w:cs="Times New Roman"/>
        </w:rPr>
        <w:t>azonosítójú</w:t>
      </w:r>
      <w:proofErr w:type="spellEnd"/>
      <w:r w:rsidRPr="000D71D7">
        <w:rPr>
          <w:rFonts w:ascii="Times New Roman" w:hAnsi="Times New Roman" w:cs="Times New Roman"/>
        </w:rPr>
        <w:t xml:space="preserve"> könyvjelző létrehozásánál, akkor a </w:t>
      </w:r>
      <w:proofErr w:type="spellStart"/>
      <w:r w:rsidRPr="000D71D7">
        <w:rPr>
          <w:rFonts w:ascii="Times New Roman" w:hAnsi="Times New Roman" w:cs="Times New Roman"/>
        </w:rPr>
        <w:t>NumApp</w:t>
      </w:r>
      <w:proofErr w:type="spellEnd"/>
      <w:r w:rsidRPr="000D71D7">
        <w:rPr>
          <w:rFonts w:ascii="Times New Roman" w:hAnsi="Times New Roman" w:cs="Times New Roman"/>
        </w:rPr>
        <w:t xml:space="preserve"> könyvjelző minden egyes hivatkozásánál a „4. Viczián G.” karakterek jelennek meg.</w:t>
      </w:r>
    </w:p>
    <w:p w:rsidR="00B60376" w:rsidRPr="000D71D7" w:rsidRDefault="00B60376" w:rsidP="00B60376">
      <w:pPr>
        <w:spacing w:before="160"/>
        <w:ind w:left="238" w:hanging="238"/>
        <w:jc w:val="both"/>
        <w:rPr>
          <w:rFonts w:ascii="Times New Roman" w:hAnsi="Times New Roman" w:cs="Times New Roman"/>
        </w:rPr>
      </w:pPr>
      <w:r w:rsidRPr="00C41D27">
        <w:rPr>
          <w:rFonts w:ascii="Times New Roman" w:hAnsi="Times New Roman" w:cs="Times New Roman"/>
          <w:b/>
        </w:rPr>
        <w:t>D.)</w:t>
      </w:r>
      <w:r w:rsidRPr="000D71D7">
        <w:rPr>
          <w:rFonts w:ascii="Times New Roman" w:hAnsi="Times New Roman" w:cs="Times New Roman"/>
        </w:rPr>
        <w:t xml:space="preserve"> </w:t>
      </w:r>
      <w:r w:rsidRPr="000D71D7">
        <w:rPr>
          <w:rFonts w:ascii="Times New Roman" w:hAnsi="Times New Roman" w:cs="Times New Roman"/>
          <w:b/>
        </w:rPr>
        <w:t>Végül</w:t>
      </w:r>
      <w:r w:rsidRPr="000D71D7">
        <w:rPr>
          <w:rFonts w:ascii="Times New Roman" w:hAnsi="Times New Roman" w:cs="Times New Roman"/>
        </w:rPr>
        <w:t xml:space="preserve"> cserélje fel az Irodalomjegyzékben a 3. és 4. cikkeket, valamint </w:t>
      </w:r>
      <w:r w:rsidRPr="000D71D7">
        <w:rPr>
          <w:rFonts w:ascii="Times New Roman" w:hAnsi="Times New Roman" w:cs="Times New Roman"/>
          <w:b/>
          <w:i/>
        </w:rPr>
        <w:t>Vázlat</w:t>
      </w:r>
      <w:r w:rsidRPr="000D71D7">
        <w:rPr>
          <w:rFonts w:ascii="Times New Roman" w:hAnsi="Times New Roman" w:cs="Times New Roman"/>
          <w:b/>
        </w:rPr>
        <w:t xml:space="preserve"> nézetben </w:t>
      </w:r>
      <w:r w:rsidRPr="000D71D7">
        <w:rPr>
          <w:rFonts w:ascii="Times New Roman" w:hAnsi="Times New Roman" w:cs="Times New Roman"/>
          <w:b/>
          <w:i/>
        </w:rPr>
        <w:t>(megjelenített szint: 1. szint)</w:t>
      </w:r>
      <w:r w:rsidRPr="000D71D7">
        <w:rPr>
          <w:rFonts w:ascii="Times New Roman" w:hAnsi="Times New Roman" w:cs="Times New Roman"/>
          <w:b/>
        </w:rPr>
        <w:t xml:space="preserve"> vágja ki a jelenlegi 5. fejezetet és szúrja be 3. fejezetnek. Frissítse a teljes dokumentumot, majd nézze meg</w:t>
      </w:r>
      <w:r w:rsidRPr="000D71D7">
        <w:rPr>
          <w:rFonts w:ascii="Times New Roman" w:hAnsi="Times New Roman" w:cs="Times New Roman"/>
        </w:rPr>
        <w:t xml:space="preserve"> az Irodalomjegyzék sorszámait, </w:t>
      </w:r>
      <w:r w:rsidRPr="000D71D7">
        <w:rPr>
          <w:rFonts w:ascii="Times New Roman" w:hAnsi="Times New Roman" w:cs="Times New Roman"/>
          <w:b/>
        </w:rPr>
        <w:t>az Ábrajegyzéket, valamint azt, hogy az egyes hivatkozások helyesek-e</w:t>
      </w:r>
      <w:r w:rsidRPr="000D71D7">
        <w:rPr>
          <w:rFonts w:ascii="Times New Roman" w:hAnsi="Times New Roman" w:cs="Times New Roman"/>
        </w:rPr>
        <w:t>.</w:t>
      </w:r>
      <w:r w:rsidRPr="000D71D7">
        <w:rPr>
          <w:rFonts w:ascii="Times New Roman" w:hAnsi="Times New Roman" w:cs="Times New Roman"/>
          <w:vertAlign w:val="superscript"/>
        </w:rPr>
        <w:footnoteReference w:id="2"/>
      </w:r>
    </w:p>
    <w:p w:rsidR="00B60376" w:rsidRPr="00441312" w:rsidRDefault="00B60376" w:rsidP="00B60376">
      <w:pPr>
        <w:ind w:left="454" w:hanging="454"/>
        <w:jc w:val="both"/>
        <w:rPr>
          <w:b/>
          <w:sz w:val="28"/>
          <w:szCs w:val="28"/>
        </w:rPr>
      </w:pPr>
      <w:r w:rsidRPr="00441312">
        <w:rPr>
          <w:b/>
          <w:sz w:val="28"/>
          <w:szCs w:val="28"/>
        </w:rPr>
        <w:lastRenderedPageBreak/>
        <w:t>Excel alapok</w:t>
      </w:r>
    </w:p>
    <w:p w:rsidR="00B60376" w:rsidRPr="00441312" w:rsidRDefault="00B60376" w:rsidP="00B60376">
      <w:pPr>
        <w:spacing w:before="40" w:after="0"/>
        <w:jc w:val="both"/>
        <w:rPr>
          <w:rFonts w:ascii="Times New Roman" w:hAnsi="Times New Roman" w:cs="Times New Roman"/>
        </w:rPr>
      </w:pPr>
      <w:r w:rsidRPr="00441312">
        <w:rPr>
          <w:rFonts w:ascii="Times New Roman" w:hAnsi="Times New Roman" w:cs="Times New Roman"/>
        </w:rPr>
        <w:t xml:space="preserve">A lángfotometriában a mérendő elem által kisugárzott fény detektor által mért intenzitásából (I) következtetünk az elem oldatbeli koncentrációjára (c) az I = </w:t>
      </w:r>
      <w:proofErr w:type="gramStart"/>
      <w:r w:rsidRPr="00441312">
        <w:rPr>
          <w:rFonts w:ascii="Times New Roman" w:hAnsi="Times New Roman" w:cs="Times New Roman"/>
        </w:rPr>
        <w:t>A</w:t>
      </w:r>
      <w:proofErr w:type="gramEnd"/>
      <w:r w:rsidRPr="00441312">
        <w:rPr>
          <w:rFonts w:ascii="Times New Roman" w:hAnsi="Times New Roman" w:cs="Times New Roman"/>
        </w:rPr>
        <w:t xml:space="preserve"> * </w:t>
      </w:r>
      <w:proofErr w:type="spellStart"/>
      <w:r w:rsidRPr="00441312">
        <w:rPr>
          <w:rFonts w:ascii="Times New Roman" w:hAnsi="Times New Roman" w:cs="Times New Roman"/>
        </w:rPr>
        <w:t>c</w:t>
      </w:r>
      <w:r w:rsidRPr="006B361E">
        <w:rPr>
          <w:rFonts w:ascii="Times New Roman" w:hAnsi="Times New Roman" w:cs="Times New Roman"/>
          <w:vertAlign w:val="superscript"/>
        </w:rPr>
        <w:t>B</w:t>
      </w:r>
      <w:proofErr w:type="spellEnd"/>
      <w:r w:rsidRPr="00441312">
        <w:rPr>
          <w:rFonts w:ascii="Times New Roman" w:hAnsi="Times New Roman" w:cs="Times New Roman"/>
        </w:rPr>
        <w:t xml:space="preserve"> + D összefüggést [1] alkalmazva. Az összefüggésben </w:t>
      </w:r>
      <w:proofErr w:type="gramStart"/>
      <w:r w:rsidRPr="00441312">
        <w:rPr>
          <w:rFonts w:ascii="Times New Roman" w:hAnsi="Times New Roman" w:cs="Times New Roman"/>
        </w:rPr>
        <w:t>A</w:t>
      </w:r>
      <w:proofErr w:type="gramEnd"/>
      <w:r w:rsidRPr="00441312">
        <w:rPr>
          <w:rFonts w:ascii="Times New Roman" w:hAnsi="Times New Roman" w:cs="Times New Roman"/>
        </w:rPr>
        <w:t xml:space="preserve">, B és D konstansok, melyeket a kalibrációs mérések pontjaira való görbe illesztésével határozunk meg. 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67"/>
        <w:gridCol w:w="5272"/>
      </w:tblGrid>
      <w:tr w:rsidR="00B60376" w:rsidTr="0043329D">
        <w:tc>
          <w:tcPr>
            <w:tcW w:w="5499" w:type="dxa"/>
          </w:tcPr>
          <w:p w:rsidR="00B60376" w:rsidRPr="00441312" w:rsidRDefault="00B60376" w:rsidP="0043329D">
            <w:pPr>
              <w:spacing w:before="40"/>
              <w:ind w:left="-108" w:firstLine="108"/>
              <w:jc w:val="both"/>
              <w:rPr>
                <w:sz w:val="22"/>
                <w:szCs w:val="22"/>
              </w:rPr>
            </w:pPr>
            <w:r w:rsidRPr="00441312">
              <w:rPr>
                <w:sz w:val="22"/>
                <w:szCs w:val="22"/>
              </w:rPr>
              <w:t xml:space="preserve">A kalibrációs oldatok nátrium koncentrációját és a mért intenzitás értékeket tartalmazza a jobboldali táblázat, mely a feladathoz tartozó </w:t>
            </w:r>
            <w:r>
              <w:rPr>
                <w:b/>
                <w:sz w:val="22"/>
                <w:szCs w:val="22"/>
              </w:rPr>
              <w:t>L1_L2</w:t>
            </w:r>
            <w:r w:rsidRPr="00441312">
              <w:rPr>
                <w:b/>
                <w:sz w:val="22"/>
                <w:szCs w:val="22"/>
              </w:rPr>
              <w:t>_</w:t>
            </w:r>
            <w:r>
              <w:rPr>
                <w:b/>
                <w:sz w:val="22"/>
                <w:szCs w:val="22"/>
              </w:rPr>
              <w:t>L3_</w:t>
            </w:r>
            <w:r w:rsidRPr="00441312">
              <w:rPr>
                <w:b/>
                <w:sz w:val="22"/>
                <w:szCs w:val="22"/>
              </w:rPr>
              <w:t>urlap.xls</w:t>
            </w:r>
            <w:r w:rsidRPr="00441312">
              <w:rPr>
                <w:sz w:val="22"/>
                <w:szCs w:val="22"/>
              </w:rPr>
              <w:t xml:space="preserve"> fájl </w:t>
            </w:r>
            <w:r w:rsidRPr="00441312">
              <w:rPr>
                <w:b/>
                <w:sz w:val="22"/>
                <w:szCs w:val="22"/>
              </w:rPr>
              <w:t>SOLVER</w:t>
            </w:r>
            <w:r w:rsidRPr="00441312">
              <w:rPr>
                <w:sz w:val="22"/>
                <w:szCs w:val="22"/>
              </w:rPr>
              <w:t xml:space="preserve"> nevű munkalapja egy részének a képe.</w:t>
            </w:r>
          </w:p>
          <w:p w:rsidR="00B60376" w:rsidRPr="00441312" w:rsidRDefault="00B60376" w:rsidP="0043329D">
            <w:pPr>
              <w:spacing w:before="40"/>
              <w:ind w:left="-108" w:firstLine="108"/>
              <w:jc w:val="both"/>
              <w:rPr>
                <w:sz w:val="22"/>
                <w:szCs w:val="22"/>
              </w:rPr>
            </w:pPr>
            <w:r w:rsidRPr="00441312">
              <w:rPr>
                <w:sz w:val="22"/>
                <w:szCs w:val="22"/>
              </w:rPr>
              <w:t xml:space="preserve">Az [1] összefüggésben </w:t>
            </w:r>
            <w:r w:rsidRPr="00441312">
              <w:rPr>
                <w:b/>
                <w:sz w:val="22"/>
                <w:szCs w:val="22"/>
              </w:rPr>
              <w:t>B=1</w:t>
            </w:r>
            <w:r w:rsidRPr="00441312">
              <w:rPr>
                <w:sz w:val="22"/>
                <w:szCs w:val="22"/>
              </w:rPr>
              <w:t xml:space="preserve"> értéket (azaz lineáris jobboldalt) feltételezve határozza meg és </w:t>
            </w:r>
            <w:proofErr w:type="spellStart"/>
            <w:r w:rsidRPr="00441312">
              <w:rPr>
                <w:sz w:val="22"/>
                <w:szCs w:val="22"/>
              </w:rPr>
              <w:t>irassa</w:t>
            </w:r>
            <w:proofErr w:type="spellEnd"/>
            <w:r w:rsidRPr="00441312">
              <w:rPr>
                <w:sz w:val="22"/>
                <w:szCs w:val="22"/>
              </w:rPr>
              <w:t xml:space="preserve"> ki az </w:t>
            </w:r>
            <w:proofErr w:type="gramStart"/>
            <w:r w:rsidRPr="00441312">
              <w:rPr>
                <w:b/>
                <w:sz w:val="22"/>
                <w:szCs w:val="22"/>
              </w:rPr>
              <w:t>A</w:t>
            </w:r>
            <w:proofErr w:type="gramEnd"/>
            <w:r w:rsidRPr="00441312">
              <w:rPr>
                <w:sz w:val="22"/>
                <w:szCs w:val="22"/>
              </w:rPr>
              <w:t xml:space="preserve"> és </w:t>
            </w:r>
            <w:r w:rsidRPr="00441312">
              <w:rPr>
                <w:b/>
                <w:sz w:val="22"/>
                <w:szCs w:val="22"/>
              </w:rPr>
              <w:t>D</w:t>
            </w:r>
            <w:r w:rsidRPr="00441312">
              <w:rPr>
                <w:sz w:val="22"/>
                <w:szCs w:val="22"/>
              </w:rPr>
              <w:t xml:space="preserve"> konstansok értékét a </w:t>
            </w:r>
            <w:r w:rsidRPr="00441312">
              <w:rPr>
                <w:b/>
                <w:sz w:val="22"/>
                <w:szCs w:val="22"/>
              </w:rPr>
              <w:t>C14</w:t>
            </w:r>
            <w:r w:rsidRPr="00441312">
              <w:rPr>
                <w:sz w:val="22"/>
                <w:szCs w:val="22"/>
              </w:rPr>
              <w:t xml:space="preserve"> ill. </w:t>
            </w:r>
            <w:r w:rsidRPr="00441312">
              <w:rPr>
                <w:b/>
                <w:sz w:val="22"/>
                <w:szCs w:val="22"/>
              </w:rPr>
              <w:t>C15</w:t>
            </w:r>
            <w:r w:rsidRPr="00441312">
              <w:rPr>
                <w:sz w:val="22"/>
                <w:szCs w:val="22"/>
              </w:rPr>
              <w:t xml:space="preserve"> cellákba a </w:t>
            </w:r>
            <w:r w:rsidRPr="00441312">
              <w:rPr>
                <w:b/>
                <w:sz w:val="22"/>
                <w:szCs w:val="22"/>
              </w:rPr>
              <w:t>MEREDEKSÉG</w:t>
            </w:r>
            <w:r w:rsidRPr="00441312">
              <w:rPr>
                <w:sz w:val="22"/>
                <w:szCs w:val="22"/>
              </w:rPr>
              <w:t xml:space="preserve"> és a </w:t>
            </w:r>
            <w:r w:rsidRPr="00441312">
              <w:rPr>
                <w:b/>
                <w:sz w:val="22"/>
                <w:szCs w:val="22"/>
              </w:rPr>
              <w:t>METSZ</w:t>
            </w:r>
            <w:r w:rsidRPr="00441312">
              <w:rPr>
                <w:sz w:val="22"/>
                <w:szCs w:val="22"/>
              </w:rPr>
              <w:t xml:space="preserve"> függvényekkel (</w:t>
            </w:r>
            <w:r w:rsidRPr="00441312">
              <w:rPr>
                <w:i/>
                <w:sz w:val="22"/>
                <w:szCs w:val="22"/>
              </w:rPr>
              <w:t xml:space="preserve">Képletek </w:t>
            </w:r>
            <w:r w:rsidRPr="00441312">
              <w:rPr>
                <w:i/>
                <w:sz w:val="22"/>
                <w:szCs w:val="22"/>
              </w:rPr>
              <w:sym w:font="Symbol" w:char="F0AE"/>
            </w:r>
            <w:r w:rsidRPr="00441312">
              <w:rPr>
                <w:i/>
                <w:sz w:val="22"/>
                <w:szCs w:val="22"/>
              </w:rPr>
              <w:t xml:space="preserve"> Függvény beszúrása</w:t>
            </w:r>
            <w:r w:rsidRPr="00441312">
              <w:rPr>
                <w:sz w:val="22"/>
                <w:szCs w:val="22"/>
              </w:rPr>
              <w:t xml:space="preserve">). Ezután számítsa ki az egyes koncentrációkhoz tartozó </w:t>
            </w:r>
            <w:proofErr w:type="gramStart"/>
            <w:r w:rsidRPr="00441312">
              <w:rPr>
                <w:sz w:val="22"/>
                <w:szCs w:val="22"/>
              </w:rPr>
              <w:t>I(</w:t>
            </w:r>
            <w:proofErr w:type="gramEnd"/>
            <w:r w:rsidRPr="00441312">
              <w:rPr>
                <w:sz w:val="22"/>
                <w:szCs w:val="22"/>
              </w:rPr>
              <w:t>lineáris) értékeket, valamint azok relatív hibáját.</w:t>
            </w:r>
          </w:p>
          <w:p w:rsidR="00B60376" w:rsidRPr="00441312" w:rsidRDefault="00B60376" w:rsidP="0043329D">
            <w:pPr>
              <w:spacing w:before="40"/>
              <w:ind w:left="-108" w:firstLine="108"/>
              <w:jc w:val="both"/>
              <w:rPr>
                <w:sz w:val="22"/>
                <w:szCs w:val="22"/>
              </w:rPr>
            </w:pPr>
            <w:r w:rsidRPr="00441312">
              <w:rPr>
                <w:sz w:val="22"/>
                <w:szCs w:val="22"/>
              </w:rPr>
              <w:t>Ábrázolja a (c</w:t>
            </w:r>
            <w:proofErr w:type="gramStart"/>
            <w:r w:rsidRPr="00441312">
              <w:rPr>
                <w:sz w:val="22"/>
                <w:szCs w:val="22"/>
              </w:rPr>
              <w:t>;I</w:t>
            </w:r>
            <w:proofErr w:type="gramEnd"/>
            <w:r w:rsidRPr="00441312">
              <w:rPr>
                <w:sz w:val="22"/>
                <w:szCs w:val="22"/>
              </w:rPr>
              <w:t>) pontokat, és a diagram pontjaira illesszen trendvonalat. (</w:t>
            </w:r>
            <w:r w:rsidRPr="00441312">
              <w:rPr>
                <w:i/>
                <w:sz w:val="22"/>
                <w:szCs w:val="22"/>
              </w:rPr>
              <w:t>Diagramon a pontok kijelölése után:</w:t>
            </w:r>
            <w:r w:rsidRPr="00441312">
              <w:rPr>
                <w:sz w:val="22"/>
                <w:szCs w:val="22"/>
              </w:rPr>
              <w:t xml:space="preserve"> </w:t>
            </w:r>
            <w:r w:rsidRPr="00441312">
              <w:rPr>
                <w:i/>
                <w:sz w:val="22"/>
                <w:szCs w:val="22"/>
              </w:rPr>
              <w:t xml:space="preserve">Elrendezés </w:t>
            </w:r>
            <w:bookmarkStart w:id="1" w:name="OLE_LINK2"/>
            <w:bookmarkStart w:id="2" w:name="OLE_LINK3"/>
            <w:r w:rsidRPr="00441312">
              <w:rPr>
                <w:i/>
                <w:sz w:val="22"/>
                <w:szCs w:val="22"/>
              </w:rPr>
              <w:sym w:font="Symbol" w:char="F0AE"/>
            </w:r>
            <w:bookmarkEnd w:id="1"/>
            <w:bookmarkEnd w:id="2"/>
            <w:r w:rsidRPr="00441312">
              <w:rPr>
                <w:i/>
                <w:sz w:val="22"/>
                <w:szCs w:val="22"/>
              </w:rPr>
              <w:t xml:space="preserve"> Elemzés </w:t>
            </w:r>
            <w:r w:rsidRPr="00441312">
              <w:rPr>
                <w:i/>
                <w:sz w:val="22"/>
                <w:szCs w:val="22"/>
              </w:rPr>
              <w:sym w:font="Symbol" w:char="F0AE"/>
            </w:r>
            <w:r w:rsidRPr="00441312">
              <w:rPr>
                <w:i/>
                <w:sz w:val="22"/>
                <w:szCs w:val="22"/>
              </w:rPr>
              <w:t xml:space="preserve"> Trendvonal </w:t>
            </w:r>
            <w:r w:rsidRPr="00441312">
              <w:rPr>
                <w:i/>
                <w:sz w:val="22"/>
                <w:szCs w:val="22"/>
              </w:rPr>
              <w:sym w:font="Symbol" w:char="F0AE"/>
            </w:r>
            <w:r w:rsidRPr="00441312">
              <w:rPr>
                <w:i/>
                <w:sz w:val="22"/>
                <w:szCs w:val="22"/>
              </w:rPr>
              <w:t xml:space="preserve"> További trendvonal beállítások </w:t>
            </w:r>
            <w:r w:rsidRPr="00441312">
              <w:rPr>
                <w:i/>
                <w:sz w:val="22"/>
                <w:szCs w:val="22"/>
              </w:rPr>
              <w:sym w:font="Symbol" w:char="F0AE"/>
            </w:r>
            <w:r w:rsidRPr="00441312">
              <w:rPr>
                <w:i/>
                <w:sz w:val="22"/>
                <w:szCs w:val="22"/>
              </w:rPr>
              <w:t xml:space="preserve"> Lineáris,</w:t>
            </w:r>
            <w:r w:rsidRPr="00441312">
              <w:rPr>
                <w:sz w:val="22"/>
                <w:szCs w:val="22"/>
              </w:rPr>
              <w:t xml:space="preserve"> kérve az „</w:t>
            </w:r>
            <w:r w:rsidRPr="00441312">
              <w:rPr>
                <w:i/>
                <w:sz w:val="22"/>
                <w:szCs w:val="22"/>
              </w:rPr>
              <w:t>egyenlet látszik</w:t>
            </w:r>
            <w:r w:rsidRPr="00441312">
              <w:rPr>
                <w:sz w:val="22"/>
                <w:szCs w:val="22"/>
              </w:rPr>
              <w:t>” és az „</w:t>
            </w:r>
            <w:r w:rsidRPr="00441312">
              <w:rPr>
                <w:i/>
                <w:sz w:val="22"/>
                <w:szCs w:val="22"/>
              </w:rPr>
              <w:t>R négyzet látszik</w:t>
            </w:r>
            <w:r w:rsidRPr="00441312">
              <w:rPr>
                <w:sz w:val="22"/>
                <w:szCs w:val="22"/>
              </w:rPr>
              <w:t>” opciókat.)</w:t>
            </w:r>
          </w:p>
          <w:p w:rsidR="00B60376" w:rsidRPr="00441312" w:rsidRDefault="00B60376" w:rsidP="0043329D">
            <w:pPr>
              <w:spacing w:before="40"/>
              <w:ind w:left="-108" w:firstLine="108"/>
              <w:jc w:val="both"/>
              <w:rPr>
                <w:sz w:val="22"/>
                <w:szCs w:val="22"/>
              </w:rPr>
            </w:pPr>
            <w:r w:rsidRPr="00441312">
              <w:rPr>
                <w:sz w:val="22"/>
                <w:szCs w:val="22"/>
              </w:rPr>
              <w:t>Hasonlóan végezze el egy újabb, az elsőből másolt ábrán egy másodfokú polinom illesztését is.</w:t>
            </w:r>
          </w:p>
        </w:tc>
        <w:tc>
          <w:tcPr>
            <w:tcW w:w="5274" w:type="dxa"/>
          </w:tcPr>
          <w:p w:rsidR="00B60376" w:rsidRDefault="00B60376" w:rsidP="0043329D">
            <w:pPr>
              <w:jc w:val="center"/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3038475" cy="3095625"/>
                  <wp:effectExtent l="19050" t="0" r="9525" b="0"/>
                  <wp:docPr id="2" name="Kép 2" descr="F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376" w:rsidRPr="00441312" w:rsidRDefault="00B60376" w:rsidP="00B60376">
      <w:pPr>
        <w:spacing w:before="40"/>
        <w:jc w:val="both"/>
        <w:rPr>
          <w:rFonts w:ascii="Times New Roman" w:hAnsi="Times New Roman" w:cs="Times New Roman"/>
        </w:rPr>
      </w:pPr>
      <w:r w:rsidRPr="00441312">
        <w:rPr>
          <w:rFonts w:ascii="Times New Roman" w:hAnsi="Times New Roman" w:cs="Times New Roman"/>
        </w:rPr>
        <w:t xml:space="preserve">Végül a </w:t>
      </w:r>
      <w:r w:rsidRPr="00441312">
        <w:rPr>
          <w:rFonts w:ascii="Times New Roman" w:hAnsi="Times New Roman" w:cs="Times New Roman"/>
          <w:b/>
        </w:rPr>
        <w:t>G14</w:t>
      </w:r>
      <w:r w:rsidRPr="00441312">
        <w:rPr>
          <w:rFonts w:ascii="Times New Roman" w:hAnsi="Times New Roman" w:cs="Times New Roman"/>
        </w:rPr>
        <w:t xml:space="preserve">, </w:t>
      </w:r>
      <w:r w:rsidRPr="00441312">
        <w:rPr>
          <w:rFonts w:ascii="Times New Roman" w:hAnsi="Times New Roman" w:cs="Times New Roman"/>
          <w:b/>
        </w:rPr>
        <w:t>G15</w:t>
      </w:r>
      <w:r w:rsidRPr="00441312">
        <w:rPr>
          <w:rFonts w:ascii="Times New Roman" w:hAnsi="Times New Roman" w:cs="Times New Roman"/>
        </w:rPr>
        <w:t xml:space="preserve"> és </w:t>
      </w:r>
      <w:r w:rsidRPr="00441312">
        <w:rPr>
          <w:rFonts w:ascii="Times New Roman" w:hAnsi="Times New Roman" w:cs="Times New Roman"/>
          <w:b/>
        </w:rPr>
        <w:t>G16</w:t>
      </w:r>
      <w:r w:rsidRPr="00441312">
        <w:rPr>
          <w:rFonts w:ascii="Times New Roman" w:hAnsi="Times New Roman" w:cs="Times New Roman"/>
        </w:rPr>
        <w:t xml:space="preserve"> cellákba írja be a lineáris összefüggés alkalmazásakor kapott konstansok értékeit (B = 1), majd számolja ki a G oszlopban az egyes koncentrációkhoz tartozó </w:t>
      </w:r>
      <w:proofErr w:type="gramStart"/>
      <w:r w:rsidRPr="00441312">
        <w:rPr>
          <w:rFonts w:ascii="Times New Roman" w:hAnsi="Times New Roman" w:cs="Times New Roman"/>
          <w:b/>
        </w:rPr>
        <w:t>A</w:t>
      </w:r>
      <w:proofErr w:type="gramEnd"/>
      <w:r w:rsidRPr="00441312">
        <w:rPr>
          <w:rFonts w:ascii="Times New Roman" w:hAnsi="Times New Roman" w:cs="Times New Roman"/>
          <w:b/>
        </w:rPr>
        <w:t xml:space="preserve"> * </w:t>
      </w:r>
      <w:proofErr w:type="spellStart"/>
      <w:r w:rsidRPr="00441312">
        <w:rPr>
          <w:rFonts w:ascii="Times New Roman" w:hAnsi="Times New Roman" w:cs="Times New Roman"/>
          <w:b/>
        </w:rPr>
        <w:t>c</w:t>
      </w:r>
      <w:r w:rsidRPr="00441312">
        <w:rPr>
          <w:rFonts w:ascii="Times New Roman" w:hAnsi="Times New Roman" w:cs="Times New Roman"/>
          <w:b/>
          <w:vertAlign w:val="superscript"/>
        </w:rPr>
        <w:t>B</w:t>
      </w:r>
      <w:proofErr w:type="spellEnd"/>
      <w:r w:rsidRPr="00441312">
        <w:rPr>
          <w:rFonts w:ascii="Times New Roman" w:hAnsi="Times New Roman" w:cs="Times New Roman"/>
          <w:b/>
        </w:rPr>
        <w:t xml:space="preserve"> + D</w:t>
      </w:r>
      <w:r w:rsidRPr="00441312">
        <w:rPr>
          <w:rFonts w:ascii="Times New Roman" w:hAnsi="Times New Roman" w:cs="Times New Roman"/>
        </w:rPr>
        <w:t xml:space="preserve"> közelítő I értékeket, valamint a </w:t>
      </w:r>
      <w:r w:rsidRPr="00441312">
        <w:rPr>
          <w:rFonts w:ascii="Times New Roman" w:hAnsi="Times New Roman" w:cs="Times New Roman"/>
          <w:b/>
        </w:rPr>
        <w:t>H</w:t>
      </w:r>
      <w:r w:rsidRPr="00441312">
        <w:rPr>
          <w:rFonts w:ascii="Times New Roman" w:hAnsi="Times New Roman" w:cs="Times New Roman"/>
        </w:rPr>
        <w:t xml:space="preserve"> és az </w:t>
      </w:r>
      <w:r w:rsidRPr="00441312">
        <w:rPr>
          <w:rFonts w:ascii="Times New Roman" w:hAnsi="Times New Roman" w:cs="Times New Roman"/>
          <w:b/>
        </w:rPr>
        <w:t>I</w:t>
      </w:r>
      <w:r w:rsidRPr="00441312">
        <w:rPr>
          <w:rFonts w:ascii="Times New Roman" w:hAnsi="Times New Roman" w:cs="Times New Roman"/>
        </w:rPr>
        <w:t xml:space="preserve"> oszlopokban a közelített értékek relatív hibáját és a relatív hibák négyzetét valamint ez utóbbiak összegét (</w:t>
      </w:r>
      <w:r w:rsidRPr="00441312">
        <w:rPr>
          <w:rFonts w:ascii="Times New Roman" w:hAnsi="Times New Roman" w:cs="Times New Roman"/>
          <w:i/>
        </w:rPr>
        <w:t xml:space="preserve">I12 cella: Képletek </w:t>
      </w:r>
      <w:r w:rsidRPr="00441312">
        <w:rPr>
          <w:rFonts w:ascii="Times New Roman" w:hAnsi="Times New Roman" w:cs="Times New Roman"/>
          <w:i/>
        </w:rPr>
        <w:sym w:font="Symbol" w:char="F0AE"/>
      </w:r>
      <w:r w:rsidRPr="00441312">
        <w:rPr>
          <w:rFonts w:ascii="Times New Roman" w:hAnsi="Times New Roman" w:cs="Times New Roman"/>
          <w:i/>
        </w:rPr>
        <w:t xml:space="preserve"> </w:t>
      </w:r>
      <w:proofErr w:type="spellStart"/>
      <w:r w:rsidRPr="00441312">
        <w:rPr>
          <w:rFonts w:ascii="Times New Roman" w:hAnsi="Times New Roman" w:cs="Times New Roman"/>
          <w:i/>
        </w:rPr>
        <w:t>AutoSzum</w:t>
      </w:r>
      <w:proofErr w:type="spellEnd"/>
      <w:r w:rsidRPr="00441312">
        <w:rPr>
          <w:rFonts w:ascii="Times New Roman" w:hAnsi="Times New Roman" w:cs="Times New Roman"/>
        </w:rPr>
        <w:t xml:space="preserve">). Ezután az Excel </w:t>
      </w:r>
      <w:proofErr w:type="spellStart"/>
      <w:r w:rsidRPr="00441312">
        <w:rPr>
          <w:rFonts w:ascii="Times New Roman" w:hAnsi="Times New Roman" w:cs="Times New Roman"/>
        </w:rPr>
        <w:t>Solver</w:t>
      </w:r>
      <w:proofErr w:type="spellEnd"/>
      <w:r w:rsidRPr="00441312">
        <w:rPr>
          <w:rFonts w:ascii="Times New Roman" w:hAnsi="Times New Roman" w:cs="Times New Roman"/>
        </w:rPr>
        <w:t xml:space="preserve"> bővítményével is végezze el a görbeillesztést (</w:t>
      </w:r>
      <w:r w:rsidRPr="00441312">
        <w:rPr>
          <w:rFonts w:ascii="Times New Roman" w:hAnsi="Times New Roman" w:cs="Times New Roman"/>
          <w:i/>
        </w:rPr>
        <w:t>Célcella: I12, módosuló cellák: G14</w:t>
      </w:r>
      <w:proofErr w:type="gramStart"/>
      <w:r w:rsidRPr="00441312">
        <w:rPr>
          <w:rFonts w:ascii="Times New Roman" w:hAnsi="Times New Roman" w:cs="Times New Roman"/>
          <w:i/>
        </w:rPr>
        <w:t>:G16</w:t>
      </w:r>
      <w:proofErr w:type="gramEnd"/>
      <w:r w:rsidRPr="00441312">
        <w:rPr>
          <w:rFonts w:ascii="Times New Roman" w:hAnsi="Times New Roman" w:cs="Times New Roman"/>
        </w:rPr>
        <w:t xml:space="preserve">). A </w:t>
      </w:r>
      <w:proofErr w:type="spellStart"/>
      <w:r w:rsidRPr="00441312">
        <w:rPr>
          <w:rFonts w:ascii="Times New Roman" w:hAnsi="Times New Roman" w:cs="Times New Roman"/>
        </w:rPr>
        <w:t>Solver</w:t>
      </w:r>
      <w:proofErr w:type="spellEnd"/>
      <w:r w:rsidRPr="00441312">
        <w:rPr>
          <w:rFonts w:ascii="Times New Roman" w:hAnsi="Times New Roman" w:cs="Times New Roman"/>
        </w:rPr>
        <w:t xml:space="preserve"> elérése: </w:t>
      </w:r>
      <w:r w:rsidRPr="00441312">
        <w:rPr>
          <w:rFonts w:ascii="Times New Roman" w:hAnsi="Times New Roman" w:cs="Times New Roman"/>
          <w:i/>
        </w:rPr>
        <w:t xml:space="preserve">Adatok </w:t>
      </w:r>
      <w:r w:rsidRPr="00441312">
        <w:rPr>
          <w:rFonts w:ascii="Times New Roman" w:hAnsi="Times New Roman" w:cs="Times New Roman"/>
          <w:i/>
        </w:rPr>
        <w:sym w:font="Symbol" w:char="F0AE"/>
      </w:r>
      <w:r w:rsidRPr="00441312">
        <w:rPr>
          <w:rFonts w:ascii="Times New Roman" w:hAnsi="Times New Roman" w:cs="Times New Roman"/>
          <w:i/>
        </w:rPr>
        <w:t xml:space="preserve"> Elemzés </w:t>
      </w:r>
      <w:r w:rsidRPr="00441312">
        <w:rPr>
          <w:rFonts w:ascii="Times New Roman" w:hAnsi="Times New Roman" w:cs="Times New Roman"/>
          <w:i/>
        </w:rPr>
        <w:sym w:font="Symbol" w:char="F0AE"/>
      </w:r>
      <w:r w:rsidRPr="00441312">
        <w:rPr>
          <w:rFonts w:ascii="Times New Roman" w:hAnsi="Times New Roman" w:cs="Times New Roman"/>
          <w:i/>
        </w:rPr>
        <w:t xml:space="preserve"> </w:t>
      </w:r>
      <w:proofErr w:type="spellStart"/>
      <w:r w:rsidRPr="00441312">
        <w:rPr>
          <w:rFonts w:ascii="Times New Roman" w:hAnsi="Times New Roman" w:cs="Times New Roman"/>
          <w:i/>
        </w:rPr>
        <w:t>Solver</w:t>
      </w:r>
      <w:proofErr w:type="spellEnd"/>
      <w:r w:rsidRPr="00441312">
        <w:rPr>
          <w:rFonts w:ascii="Times New Roman" w:hAnsi="Times New Roman" w:cs="Times New Roman"/>
        </w:rPr>
        <w:t xml:space="preserve">. (Ha a </w:t>
      </w:r>
      <w:proofErr w:type="spellStart"/>
      <w:r w:rsidRPr="00441312">
        <w:rPr>
          <w:rFonts w:ascii="Times New Roman" w:hAnsi="Times New Roman" w:cs="Times New Roman"/>
        </w:rPr>
        <w:t>Solver</w:t>
      </w:r>
      <w:proofErr w:type="spellEnd"/>
      <w:r w:rsidRPr="00441312">
        <w:rPr>
          <w:rFonts w:ascii="Times New Roman" w:hAnsi="Times New Roman" w:cs="Times New Roman"/>
        </w:rPr>
        <w:t xml:space="preserve"> nem jelenne meg az elemzési lehetőségek között, betöltéséhez a Súgó </w:t>
      </w:r>
      <w:proofErr w:type="spellStart"/>
      <w:r w:rsidRPr="00441312">
        <w:rPr>
          <w:rFonts w:ascii="Times New Roman" w:hAnsi="Times New Roman" w:cs="Times New Roman"/>
        </w:rPr>
        <w:t>Solver</w:t>
      </w:r>
      <w:proofErr w:type="spellEnd"/>
      <w:r w:rsidRPr="00441312">
        <w:rPr>
          <w:rFonts w:ascii="Times New Roman" w:hAnsi="Times New Roman" w:cs="Times New Roman"/>
        </w:rPr>
        <w:t xml:space="preserve"> keresőszó elküldésére ad válaszként útmutatást, a „</w:t>
      </w:r>
      <w:proofErr w:type="spellStart"/>
      <w:r w:rsidRPr="00441312">
        <w:rPr>
          <w:rFonts w:ascii="Times New Roman" w:hAnsi="Times New Roman" w:cs="Times New Roman"/>
        </w:rPr>
        <w:t>Solver</w:t>
      </w:r>
      <w:proofErr w:type="spellEnd"/>
      <w:r w:rsidRPr="00441312">
        <w:rPr>
          <w:rFonts w:ascii="Times New Roman" w:hAnsi="Times New Roman" w:cs="Times New Roman"/>
        </w:rPr>
        <w:t xml:space="preserve"> bővítmény betöltése” leírásban.)</w:t>
      </w:r>
    </w:p>
    <w:p w:rsidR="00B60376" w:rsidRPr="00B60376" w:rsidRDefault="00B60376" w:rsidP="00F314F4"/>
    <w:sectPr w:rsidR="00B60376" w:rsidRPr="00B60376" w:rsidSect="00B60376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FD8" w:rsidRDefault="00411FD8" w:rsidP="00B60376">
      <w:pPr>
        <w:spacing w:after="0" w:line="240" w:lineRule="auto"/>
      </w:pPr>
      <w:r>
        <w:separator/>
      </w:r>
    </w:p>
  </w:endnote>
  <w:endnote w:type="continuationSeparator" w:id="0">
    <w:p w:rsidR="00411FD8" w:rsidRDefault="00411FD8" w:rsidP="00B6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FD8" w:rsidRDefault="00411FD8" w:rsidP="00B60376">
      <w:pPr>
        <w:spacing w:after="0" w:line="240" w:lineRule="auto"/>
      </w:pPr>
      <w:r>
        <w:separator/>
      </w:r>
    </w:p>
  </w:footnote>
  <w:footnote w:type="continuationSeparator" w:id="0">
    <w:p w:rsidR="00411FD8" w:rsidRDefault="00411FD8" w:rsidP="00B60376">
      <w:pPr>
        <w:spacing w:after="0" w:line="240" w:lineRule="auto"/>
      </w:pPr>
      <w:r>
        <w:continuationSeparator/>
      </w:r>
    </w:p>
  </w:footnote>
  <w:footnote w:id="1">
    <w:p w:rsidR="00B60376" w:rsidRDefault="00B60376" w:rsidP="00B60376">
      <w:pPr>
        <w:pStyle w:val="Lbjegyzetszveg"/>
        <w:jc w:val="both"/>
      </w:pPr>
      <w:r>
        <w:rPr>
          <w:rStyle w:val="Lbjegyzet-hivatkozs"/>
          <w:rFonts w:eastAsiaTheme="majorEastAsia"/>
        </w:rPr>
        <w:footnoteRef/>
      </w:r>
      <w:r>
        <w:t xml:space="preserve"> </w:t>
      </w:r>
      <w:r w:rsidRPr="00411F4F">
        <w:t xml:space="preserve">Minden olyan mező összetartozik és sorozatot képez, amelyben megegyezik a választott azonosító. Nem célszerű az így megadott mezőkódot újra és újra a menükön keresztül vinni be, hanem mint egy karaktert vagy objektumot kell másolni és beszúrni a szükséges helyekre. Így először mindenhol ugyanaz lesz a képernyőn megjelenő sorszám. A mezők aktualizálását a megfelelő dokumentum-szöveg </w:t>
      </w:r>
      <w:r>
        <w:t>frissítésével lehet elvégezni</w:t>
      </w:r>
      <w:r w:rsidRPr="00411F4F">
        <w:t>.</w:t>
      </w:r>
    </w:p>
  </w:footnote>
  <w:footnote w:id="2">
    <w:p w:rsidR="00B60376" w:rsidRDefault="00B60376" w:rsidP="00B60376">
      <w:pPr>
        <w:pStyle w:val="Lbjegyzetszveg"/>
        <w:jc w:val="both"/>
      </w:pPr>
      <w:r>
        <w:rPr>
          <w:rStyle w:val="Lbjegyzet-hivatkozs"/>
          <w:rFonts w:eastAsiaTheme="majorEastAsia"/>
        </w:rPr>
        <w:footnoteRef/>
      </w:r>
      <w:r>
        <w:t xml:space="preserve"> Az </w:t>
      </w:r>
      <w:r w:rsidRPr="001E5CB0">
        <w:rPr>
          <w:b/>
          <w:i/>
        </w:rPr>
        <w:t>L1_</w:t>
      </w:r>
      <w:r>
        <w:rPr>
          <w:b/>
          <w:i/>
        </w:rPr>
        <w:t>Word</w:t>
      </w:r>
      <w:r w:rsidRPr="0089444B">
        <w:rPr>
          <w:b/>
          <w:i/>
        </w:rPr>
        <w:t>_megold1.pdf</w:t>
      </w:r>
      <w:r>
        <w:rPr>
          <w:b/>
          <w:i/>
        </w:rPr>
        <w:t xml:space="preserve"> </w:t>
      </w:r>
      <w:r>
        <w:t xml:space="preserve"> ill. </w:t>
      </w:r>
      <w:r w:rsidRPr="001E5CB0">
        <w:rPr>
          <w:b/>
          <w:i/>
        </w:rPr>
        <w:t>L1_</w:t>
      </w:r>
      <w:r>
        <w:rPr>
          <w:b/>
          <w:i/>
        </w:rPr>
        <w:t>Word</w:t>
      </w:r>
      <w:r w:rsidRPr="0089444B">
        <w:rPr>
          <w:b/>
          <w:i/>
        </w:rPr>
        <w:t xml:space="preserve">_megold2.pdf </w:t>
      </w:r>
      <w:r>
        <w:t>letölthető fájlok a</w:t>
      </w:r>
      <w:r w:rsidRPr="00026C2B">
        <w:t xml:space="preserve"> </w:t>
      </w:r>
      <w:r>
        <w:t xml:space="preserve">dokumentum kívánt formáját mutatják a D. feladat végrehajtása </w:t>
      </w:r>
      <w:proofErr w:type="gramStart"/>
      <w:r>
        <w:t>előtti</w:t>
      </w:r>
      <w:proofErr w:type="gramEnd"/>
      <w:r>
        <w:t xml:space="preserve"> ill. utáni állapotban (az Ábrajegyzéket is külön fejezetként feltüntetve).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95B"/>
    <w:multiLevelType w:val="multilevel"/>
    <w:tmpl w:val="4BF08370"/>
    <w:lvl w:ilvl="0">
      <w:start w:val="1"/>
      <w:numFmt w:val="decimal"/>
      <w:pStyle w:val="Cmsor1"/>
      <w:suff w:val="space"/>
      <w:lvlText w:val="%1. Labor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Cmsor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Cmsor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Cmsor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91"/>
    <w:rsid w:val="000D1DFB"/>
    <w:rsid w:val="00411FD8"/>
    <w:rsid w:val="00B60376"/>
    <w:rsid w:val="00EF7991"/>
    <w:rsid w:val="00F3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1DFB"/>
  </w:style>
  <w:style w:type="paragraph" w:styleId="Cmsor1">
    <w:name w:val="heading 1"/>
    <w:basedOn w:val="Norml"/>
    <w:next w:val="Norml"/>
    <w:link w:val="Cmsor1Char"/>
    <w:uiPriority w:val="9"/>
    <w:qFormat/>
    <w:rsid w:val="00B60376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6037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037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037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037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037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037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037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037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03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3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03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03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03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03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03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03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03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csostblzat">
    <w:name w:val="Table Grid"/>
    <w:basedOn w:val="Normltblzat"/>
    <w:rsid w:val="00B60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semiHidden/>
    <w:rsid w:val="00B60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6037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B6037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0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67CCA-5A4E-46A0-844B-9106C07F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742</Words>
  <Characters>5124</Characters>
  <Application>Microsoft Office Word</Application>
  <DocSecurity>0</DocSecurity>
  <Lines>42</Lines>
  <Paragraphs>11</Paragraphs>
  <ScaleCrop>false</ScaleCrop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2012-09-04T09:13:00Z</dcterms:created>
  <dcterms:modified xsi:type="dcterms:W3CDTF">2012-09-04T09:29:00Z</dcterms:modified>
</cp:coreProperties>
</file>